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16A18" w14:textId="77777777" w:rsidR="001B0F1C" w:rsidRPr="00597063" w:rsidRDefault="0073625F" w:rsidP="0073625F">
      <w:pPr>
        <w:spacing w:after="0" w:line="240" w:lineRule="auto"/>
        <w:jc w:val="center"/>
        <w:rPr>
          <w:rFonts w:ascii="Counter-Strike" w:hAnsi="Counter-Strike" w:cs="Arial"/>
          <w:sz w:val="72"/>
          <w:szCs w:val="72"/>
        </w:rPr>
      </w:pPr>
      <w:r w:rsidRPr="0073625F">
        <w:rPr>
          <w:rFonts w:ascii="New York City" w:hAnsi="New York City"/>
          <w:noProof/>
          <w:sz w:val="40"/>
          <w:szCs w:val="36"/>
        </w:rPr>
        <w:t xml:space="preserve"> </w:t>
      </w:r>
      <w:r w:rsidR="00AA4C3B" w:rsidRPr="00597063">
        <w:rPr>
          <w:rFonts w:ascii="Counter-Strike" w:hAnsi="Counter-Strike"/>
          <w:sz w:val="72"/>
          <w:szCs w:val="72"/>
        </w:rPr>
        <w:t>Patterns in Human Geography Assignment</w:t>
      </w:r>
    </w:p>
    <w:p w14:paraId="2C2FF8C1" w14:textId="77777777" w:rsidR="001B0F1C" w:rsidRPr="001B0F1C" w:rsidRDefault="001B0F1C" w:rsidP="001B0F1C">
      <w:pPr>
        <w:spacing w:after="0"/>
        <w:rPr>
          <w:rFonts w:ascii="Arial" w:hAnsi="Arial" w:cs="Arial"/>
          <w:b/>
          <w:sz w:val="28"/>
          <w:szCs w:val="28"/>
        </w:rPr>
      </w:pPr>
      <w:r w:rsidRPr="001B0F1C">
        <w:rPr>
          <w:rFonts w:ascii="Arial" w:hAnsi="Arial" w:cs="Arial"/>
          <w:b/>
          <w:sz w:val="28"/>
          <w:szCs w:val="28"/>
        </w:rPr>
        <w:t>Task:</w:t>
      </w:r>
    </w:p>
    <w:p w14:paraId="4766DC61" w14:textId="77777777" w:rsidR="002B1B09" w:rsidRPr="001B0F1C" w:rsidRDefault="002B1B09" w:rsidP="001B0F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task as an architect is to create an econ</w:t>
      </w:r>
      <w:r w:rsidR="0073625F">
        <w:rPr>
          <w:rFonts w:ascii="Arial" w:hAnsi="Arial" w:cs="Arial"/>
          <w:sz w:val="24"/>
          <w:szCs w:val="24"/>
        </w:rPr>
        <w:t>omically diversified settlement</w:t>
      </w:r>
      <w:r w:rsidR="00997B8D">
        <w:rPr>
          <w:rFonts w:ascii="Arial" w:hAnsi="Arial" w:cs="Arial"/>
          <w:sz w:val="24"/>
          <w:szCs w:val="24"/>
        </w:rPr>
        <w:t>/city.</w:t>
      </w:r>
    </w:p>
    <w:p w14:paraId="50214E07" w14:textId="77777777" w:rsidR="00597063" w:rsidRDefault="00597063" w:rsidP="001B0F1C">
      <w:pPr>
        <w:spacing w:after="0"/>
        <w:rPr>
          <w:rFonts w:ascii="Arial" w:hAnsi="Arial" w:cs="Arial"/>
          <w:b/>
          <w:sz w:val="28"/>
          <w:szCs w:val="28"/>
        </w:rPr>
      </w:pPr>
    </w:p>
    <w:p w14:paraId="28BB45C0" w14:textId="77777777" w:rsidR="001B0F1C" w:rsidRPr="001B0F1C" w:rsidRDefault="001B0F1C" w:rsidP="001B0F1C">
      <w:pPr>
        <w:spacing w:after="0"/>
        <w:rPr>
          <w:rFonts w:ascii="Arial" w:hAnsi="Arial" w:cs="Arial"/>
          <w:b/>
          <w:sz w:val="28"/>
          <w:szCs w:val="28"/>
        </w:rPr>
      </w:pPr>
      <w:r w:rsidRPr="001B0F1C">
        <w:rPr>
          <w:rFonts w:ascii="Arial" w:hAnsi="Arial" w:cs="Arial"/>
          <w:b/>
          <w:sz w:val="28"/>
          <w:szCs w:val="28"/>
        </w:rPr>
        <w:t>C</w:t>
      </w:r>
      <w:r w:rsidR="00195060">
        <w:rPr>
          <w:rFonts w:ascii="Arial" w:hAnsi="Arial" w:cs="Arial"/>
          <w:b/>
          <w:sz w:val="28"/>
          <w:szCs w:val="28"/>
        </w:rPr>
        <w:t>riteria</w:t>
      </w:r>
      <w:r w:rsidRPr="001B0F1C">
        <w:rPr>
          <w:rFonts w:ascii="Arial" w:hAnsi="Arial" w:cs="Arial"/>
          <w:b/>
          <w:sz w:val="28"/>
          <w:szCs w:val="28"/>
        </w:rPr>
        <w:t>:</w:t>
      </w:r>
    </w:p>
    <w:p w14:paraId="336F9D1C" w14:textId="77777777" w:rsidR="001B0F1C" w:rsidRDefault="002B1B09" w:rsidP="001B0F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be given a blank sheet of paper and from there you will need to create a realistic representation of an economically diversified </w:t>
      </w:r>
      <w:r w:rsidR="009B34CE">
        <w:rPr>
          <w:rFonts w:ascii="Arial" w:hAnsi="Arial" w:cs="Arial"/>
          <w:sz w:val="24"/>
          <w:szCs w:val="24"/>
        </w:rPr>
        <w:t>settlement that</w:t>
      </w:r>
      <w:r>
        <w:rPr>
          <w:rFonts w:ascii="Arial" w:hAnsi="Arial" w:cs="Arial"/>
          <w:sz w:val="24"/>
          <w:szCs w:val="24"/>
        </w:rPr>
        <w:t xml:space="preserve"> includes the site and situation of your city.</w:t>
      </w:r>
      <w:r w:rsidR="00997B8D">
        <w:rPr>
          <w:rFonts w:ascii="Arial" w:hAnsi="Arial" w:cs="Arial"/>
          <w:sz w:val="24"/>
          <w:szCs w:val="24"/>
        </w:rPr>
        <w:t xml:space="preserve"> You may also use a computer based program to show your city planning. </w:t>
      </w:r>
    </w:p>
    <w:p w14:paraId="5BEB0427" w14:textId="77777777" w:rsidR="00A4158E" w:rsidRDefault="00A4158E" w:rsidP="001B0F1C">
      <w:pPr>
        <w:spacing w:after="0"/>
        <w:rPr>
          <w:rFonts w:ascii="Arial" w:hAnsi="Arial" w:cs="Arial"/>
          <w:sz w:val="24"/>
          <w:szCs w:val="24"/>
        </w:rPr>
      </w:pPr>
    </w:p>
    <w:p w14:paraId="620B22DC" w14:textId="064F7F32" w:rsidR="00A4158E" w:rsidRDefault="002B1B09" w:rsidP="001B0F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also include the different types of land uses</w:t>
      </w:r>
      <w:r w:rsidR="00621601">
        <w:rPr>
          <w:rFonts w:ascii="Arial" w:hAnsi="Arial" w:cs="Arial"/>
          <w:sz w:val="24"/>
          <w:szCs w:val="24"/>
        </w:rPr>
        <w:t xml:space="preserve"> and the following aspects of an economicall</w:t>
      </w:r>
      <w:r w:rsidR="009B34CE">
        <w:rPr>
          <w:rFonts w:ascii="Arial" w:hAnsi="Arial" w:cs="Arial"/>
          <w:sz w:val="24"/>
          <w:szCs w:val="24"/>
        </w:rPr>
        <w:t>y diversified settlement in your map.</w:t>
      </w:r>
      <w:r w:rsidR="00A51F77">
        <w:rPr>
          <w:rFonts w:ascii="Arial" w:hAnsi="Arial" w:cs="Arial"/>
          <w:sz w:val="24"/>
          <w:szCs w:val="24"/>
        </w:rPr>
        <w:t xml:space="preserve"> All of the following need to be demonstrated on your map or discussed in detail during your presentation. Presentations should be 5-7 minutes. </w:t>
      </w:r>
    </w:p>
    <w:p w14:paraId="604531D4" w14:textId="77777777" w:rsidR="00621601" w:rsidRDefault="00621601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site location of settlement</w:t>
      </w:r>
      <w:r w:rsidR="009B34CE">
        <w:rPr>
          <w:rFonts w:ascii="Arial" w:hAnsi="Arial" w:cs="Arial"/>
          <w:sz w:val="24"/>
          <w:szCs w:val="24"/>
        </w:rPr>
        <w:t xml:space="preserve"> </w:t>
      </w:r>
    </w:p>
    <w:p w14:paraId="59957F09" w14:textId="77777777" w:rsidR="00621601" w:rsidRDefault="00621601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situation of settlement</w:t>
      </w:r>
    </w:p>
    <w:p w14:paraId="0295CED6" w14:textId="77777777" w:rsidR="00621601" w:rsidRDefault="00621601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variety of land uses</w:t>
      </w:r>
      <w:r w:rsidR="00527112">
        <w:rPr>
          <w:rFonts w:ascii="Arial" w:hAnsi="Arial" w:cs="Arial"/>
          <w:sz w:val="24"/>
          <w:szCs w:val="24"/>
        </w:rPr>
        <w:t xml:space="preserve"> (residential, instit</w:t>
      </w:r>
      <w:r w:rsidR="00997B8D">
        <w:rPr>
          <w:rFonts w:ascii="Arial" w:hAnsi="Arial" w:cs="Arial"/>
          <w:sz w:val="24"/>
          <w:szCs w:val="24"/>
        </w:rPr>
        <w:t>utional, open space, commercial,</w:t>
      </w:r>
      <w:r w:rsidR="00527112">
        <w:rPr>
          <w:rFonts w:ascii="Arial" w:hAnsi="Arial" w:cs="Arial"/>
          <w:sz w:val="24"/>
          <w:szCs w:val="24"/>
        </w:rPr>
        <w:t xml:space="preserve"> industrial, </w:t>
      </w:r>
      <w:r w:rsidR="00997B8D">
        <w:rPr>
          <w:rFonts w:ascii="Arial" w:hAnsi="Arial" w:cs="Arial"/>
          <w:sz w:val="24"/>
          <w:szCs w:val="24"/>
        </w:rPr>
        <w:t xml:space="preserve">and </w:t>
      </w:r>
      <w:r w:rsidR="00527112">
        <w:rPr>
          <w:rFonts w:ascii="Arial" w:hAnsi="Arial" w:cs="Arial"/>
          <w:sz w:val="24"/>
          <w:szCs w:val="24"/>
        </w:rPr>
        <w:t>transportation)</w:t>
      </w:r>
      <w:r w:rsidR="00997B8D">
        <w:rPr>
          <w:rFonts w:ascii="Arial" w:hAnsi="Arial" w:cs="Arial"/>
          <w:sz w:val="24"/>
          <w:szCs w:val="24"/>
        </w:rPr>
        <w:t xml:space="preserve"> – You should include the percentage of land reserved for each. </w:t>
      </w:r>
    </w:p>
    <w:p w14:paraId="482CA2C9" w14:textId="77777777" w:rsidR="00621601" w:rsidRDefault="00621601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major transportation route</w:t>
      </w:r>
      <w:r w:rsidR="005671E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5671E7">
        <w:rPr>
          <w:rFonts w:ascii="Arial" w:hAnsi="Arial" w:cs="Arial"/>
          <w:sz w:val="24"/>
          <w:szCs w:val="24"/>
        </w:rPr>
        <w:t>)</w:t>
      </w:r>
    </w:p>
    <w:p w14:paraId="736DD7F4" w14:textId="77777777" w:rsidR="00621601" w:rsidRDefault="00621601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water supply </w:t>
      </w:r>
    </w:p>
    <w:p w14:paraId="5802A1CD" w14:textId="77777777" w:rsidR="00806B02" w:rsidRDefault="00806B02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legend (that includes all labeled parts!)</w:t>
      </w:r>
    </w:p>
    <w:p w14:paraId="7806208B" w14:textId="77777777" w:rsidR="00527112" w:rsidRDefault="00527112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watch for land use conflicts</w:t>
      </w:r>
      <w:r w:rsidR="00545ECA"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t xml:space="preserve"> (e.g. a hospital would not be good near a factory)</w:t>
      </w:r>
    </w:p>
    <w:p w14:paraId="1E1B63FE" w14:textId="77777777" w:rsidR="009B34CE" w:rsidRDefault="009B34CE" w:rsidP="0062160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Percentages for each type of Land use (should correlate with map)</w:t>
      </w:r>
    </w:p>
    <w:p w14:paraId="505C7709" w14:textId="77777777" w:rsidR="00A51F77" w:rsidRDefault="00A51F77" w:rsidP="00A51F77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1BD7C58B" w14:textId="77777777" w:rsidR="002A4C14" w:rsidRDefault="002A4C14" w:rsidP="002A4C14">
      <w:pPr>
        <w:spacing w:after="0"/>
        <w:rPr>
          <w:rFonts w:ascii="Arial" w:hAnsi="Arial" w:cs="Arial"/>
          <w:sz w:val="24"/>
          <w:szCs w:val="24"/>
        </w:rPr>
      </w:pPr>
    </w:p>
    <w:p w14:paraId="3FC216CD" w14:textId="77777777" w:rsidR="002A4C14" w:rsidRDefault="002A4C14" w:rsidP="002A4C1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be making an oral presentation to the </w:t>
      </w:r>
      <w:r w:rsidR="009B34CE">
        <w:rPr>
          <w:rFonts w:ascii="Arial" w:hAnsi="Arial" w:cs="Arial"/>
          <w:sz w:val="24"/>
          <w:szCs w:val="24"/>
        </w:rPr>
        <w:t>class, which</w:t>
      </w:r>
      <w:r>
        <w:rPr>
          <w:rFonts w:ascii="Arial" w:hAnsi="Arial" w:cs="Arial"/>
          <w:sz w:val="24"/>
          <w:szCs w:val="24"/>
        </w:rPr>
        <w:t xml:space="preserve"> will explain your economically diversified settlement plan.</w:t>
      </w:r>
      <w:r w:rsidR="009B34CE">
        <w:rPr>
          <w:rFonts w:ascii="Arial" w:hAnsi="Arial" w:cs="Arial"/>
          <w:sz w:val="24"/>
          <w:szCs w:val="24"/>
        </w:rPr>
        <w:t xml:space="preserve"> In your presentation you should provide rationale for each percentage allocated for each type of land use.</w:t>
      </w:r>
    </w:p>
    <w:p w14:paraId="13F17DE2" w14:textId="77777777" w:rsidR="00DA69F4" w:rsidRDefault="00DA69F4" w:rsidP="002A4C14">
      <w:pPr>
        <w:spacing w:after="0"/>
        <w:rPr>
          <w:rFonts w:ascii="Arial" w:hAnsi="Arial" w:cs="Arial"/>
          <w:sz w:val="24"/>
          <w:szCs w:val="24"/>
        </w:rPr>
      </w:pPr>
    </w:p>
    <w:p w14:paraId="3276FE8D" w14:textId="77777777" w:rsidR="00DA69F4" w:rsidRDefault="00DA69F4" w:rsidP="001B0F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will be given </w:t>
      </w:r>
      <w:r w:rsidR="00597063">
        <w:rPr>
          <w:rFonts w:ascii="Arial" w:hAnsi="Arial" w:cs="Arial"/>
          <w:sz w:val="24"/>
          <w:szCs w:val="24"/>
        </w:rPr>
        <w:t xml:space="preserve">some </w:t>
      </w:r>
      <w:r>
        <w:rPr>
          <w:rFonts w:ascii="Arial" w:hAnsi="Arial" w:cs="Arial"/>
          <w:sz w:val="24"/>
          <w:szCs w:val="24"/>
        </w:rPr>
        <w:t xml:space="preserve">class time to work on this project but you </w:t>
      </w:r>
      <w:r w:rsidR="00597063">
        <w:rPr>
          <w:rFonts w:ascii="Arial" w:hAnsi="Arial" w:cs="Arial"/>
          <w:sz w:val="24"/>
          <w:szCs w:val="24"/>
        </w:rPr>
        <w:t>will</w:t>
      </w:r>
      <w:r>
        <w:rPr>
          <w:rFonts w:ascii="Arial" w:hAnsi="Arial" w:cs="Arial"/>
          <w:sz w:val="24"/>
          <w:szCs w:val="24"/>
        </w:rPr>
        <w:t xml:space="preserve"> need to work on it at home as well.</w:t>
      </w:r>
    </w:p>
    <w:p w14:paraId="1A102A96" w14:textId="77777777" w:rsidR="00DA69F4" w:rsidRPr="001B0F1C" w:rsidRDefault="00DA69F4" w:rsidP="001B0F1C">
      <w:pPr>
        <w:spacing w:after="0"/>
        <w:rPr>
          <w:rFonts w:ascii="Arial" w:hAnsi="Arial" w:cs="Arial"/>
          <w:sz w:val="24"/>
          <w:szCs w:val="24"/>
        </w:rPr>
      </w:pPr>
    </w:p>
    <w:p w14:paraId="793E7B47" w14:textId="23850C08" w:rsidR="001B0F1C" w:rsidRPr="001B0F1C" w:rsidRDefault="001B0F1C" w:rsidP="001B0F1C">
      <w:pPr>
        <w:spacing w:after="0"/>
        <w:rPr>
          <w:rFonts w:ascii="Arial" w:hAnsi="Arial" w:cs="Arial"/>
          <w:b/>
          <w:sz w:val="28"/>
          <w:szCs w:val="28"/>
        </w:rPr>
      </w:pPr>
      <w:r w:rsidRPr="001B0F1C">
        <w:rPr>
          <w:rFonts w:ascii="Arial" w:hAnsi="Arial" w:cs="Arial"/>
          <w:b/>
          <w:sz w:val="28"/>
          <w:szCs w:val="28"/>
        </w:rPr>
        <w:t>Due Date:</w:t>
      </w:r>
      <w:r w:rsidR="00E73E12">
        <w:rPr>
          <w:rFonts w:ascii="Arial" w:hAnsi="Arial" w:cs="Arial"/>
          <w:b/>
          <w:sz w:val="28"/>
          <w:szCs w:val="28"/>
        </w:rPr>
        <w:t xml:space="preserve"> Monday November 28</w:t>
      </w:r>
      <w:r w:rsidR="00E73E12" w:rsidRPr="00E73E12">
        <w:rPr>
          <w:rFonts w:ascii="Arial" w:hAnsi="Arial" w:cs="Arial"/>
          <w:b/>
          <w:sz w:val="28"/>
          <w:szCs w:val="28"/>
          <w:vertAlign w:val="superscript"/>
        </w:rPr>
        <w:t>th</w:t>
      </w:r>
      <w:r w:rsidR="00E73E12">
        <w:rPr>
          <w:rFonts w:ascii="Arial" w:hAnsi="Arial" w:cs="Arial"/>
          <w:b/>
          <w:sz w:val="28"/>
          <w:szCs w:val="28"/>
        </w:rPr>
        <w:t>, 2016</w:t>
      </w:r>
    </w:p>
    <w:p w14:paraId="6D0C5B3C" w14:textId="77777777" w:rsidR="00545ECA" w:rsidRPr="001B0F1C" w:rsidRDefault="00545ECA" w:rsidP="001B0F1C">
      <w:pPr>
        <w:spacing w:after="0"/>
        <w:rPr>
          <w:rFonts w:ascii="Arial" w:hAnsi="Arial" w:cs="Arial"/>
          <w:sz w:val="24"/>
          <w:szCs w:val="24"/>
        </w:rPr>
      </w:pPr>
    </w:p>
    <w:p w14:paraId="0E150429" w14:textId="77777777" w:rsidR="00545ECA" w:rsidRDefault="00545EC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74D5A02" w14:textId="77777777" w:rsidR="00545ECA" w:rsidRPr="00A70FDE" w:rsidRDefault="00545ECA" w:rsidP="00545ECA">
      <w:pPr>
        <w:spacing w:after="0"/>
        <w:jc w:val="center"/>
        <w:rPr>
          <w:rFonts w:ascii="Counter-Strike" w:hAnsi="Counter-Strike" w:cs="Arial"/>
          <w:b/>
          <w:sz w:val="44"/>
          <w:szCs w:val="40"/>
        </w:rPr>
      </w:pPr>
      <w:r w:rsidRPr="00A70FDE">
        <w:rPr>
          <w:rFonts w:ascii="Counter-Strike" w:hAnsi="Counter-Strike" w:cs="Arial"/>
          <w:b/>
          <w:sz w:val="44"/>
          <w:szCs w:val="40"/>
        </w:rPr>
        <w:lastRenderedPageBreak/>
        <w:t>Patterns in Human Geography Assignment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CE4653" w:rsidRPr="00444D2E" w14:paraId="628849A2" w14:textId="77777777" w:rsidTr="006C2309">
        <w:tc>
          <w:tcPr>
            <w:tcW w:w="2203" w:type="dxa"/>
          </w:tcPr>
          <w:p w14:paraId="4D82D2A5" w14:textId="77777777" w:rsidR="00CE4653" w:rsidRPr="0073625F" w:rsidRDefault="00CE4653" w:rsidP="00444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625F">
              <w:rPr>
                <w:rFonts w:ascii="Arial" w:hAnsi="Arial" w:cs="Arial"/>
                <w:b/>
                <w:sz w:val="24"/>
                <w:szCs w:val="24"/>
              </w:rPr>
              <w:t>Criteria</w:t>
            </w:r>
          </w:p>
        </w:tc>
        <w:tc>
          <w:tcPr>
            <w:tcW w:w="2203" w:type="dxa"/>
          </w:tcPr>
          <w:p w14:paraId="2ED7EE91" w14:textId="77777777" w:rsidR="00CE4653" w:rsidRPr="00444D2E" w:rsidRDefault="00CE4653" w:rsidP="00444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D2E">
              <w:rPr>
                <w:rFonts w:ascii="Arial" w:hAnsi="Arial" w:cs="Arial"/>
                <w:b/>
                <w:sz w:val="24"/>
                <w:szCs w:val="24"/>
              </w:rPr>
              <w:t>Level One</w:t>
            </w:r>
          </w:p>
        </w:tc>
        <w:tc>
          <w:tcPr>
            <w:tcW w:w="2203" w:type="dxa"/>
          </w:tcPr>
          <w:p w14:paraId="2CE7F65C" w14:textId="77777777" w:rsidR="00CE4653" w:rsidRPr="00444D2E" w:rsidRDefault="00CE4653" w:rsidP="00444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D2E">
              <w:rPr>
                <w:rFonts w:ascii="Arial" w:hAnsi="Arial" w:cs="Arial"/>
                <w:b/>
                <w:sz w:val="24"/>
                <w:szCs w:val="24"/>
              </w:rPr>
              <w:t>Level Two</w:t>
            </w:r>
          </w:p>
        </w:tc>
        <w:tc>
          <w:tcPr>
            <w:tcW w:w="2203" w:type="dxa"/>
          </w:tcPr>
          <w:p w14:paraId="59E2FE6A" w14:textId="77777777" w:rsidR="00CE4653" w:rsidRPr="00444D2E" w:rsidRDefault="00CE4653" w:rsidP="00444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D2E">
              <w:rPr>
                <w:rFonts w:ascii="Arial" w:hAnsi="Arial" w:cs="Arial"/>
                <w:b/>
                <w:sz w:val="24"/>
                <w:szCs w:val="24"/>
              </w:rPr>
              <w:t>Level Three</w:t>
            </w:r>
          </w:p>
        </w:tc>
        <w:tc>
          <w:tcPr>
            <w:tcW w:w="2204" w:type="dxa"/>
          </w:tcPr>
          <w:p w14:paraId="7446FDEC" w14:textId="77777777" w:rsidR="00CE4653" w:rsidRPr="00444D2E" w:rsidRDefault="00CE4653" w:rsidP="00444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4D2E">
              <w:rPr>
                <w:rFonts w:ascii="Arial" w:hAnsi="Arial" w:cs="Arial"/>
                <w:b/>
                <w:sz w:val="24"/>
                <w:szCs w:val="24"/>
              </w:rPr>
              <w:t>Level Four</w:t>
            </w:r>
          </w:p>
        </w:tc>
      </w:tr>
      <w:tr w:rsidR="00CE4653" w:rsidRPr="0073625F" w14:paraId="729972E9" w14:textId="77777777" w:rsidTr="006C2309">
        <w:tc>
          <w:tcPr>
            <w:tcW w:w="2203" w:type="dxa"/>
            <w:vAlign w:val="center"/>
          </w:tcPr>
          <w:p w14:paraId="492B4869" w14:textId="77777777" w:rsidR="00CE4653" w:rsidRDefault="00CE4653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Required elements</w:t>
            </w:r>
          </w:p>
          <w:p w14:paraId="1C85BFC9" w14:textId="77777777" w:rsidR="006C2309" w:rsidRDefault="006C2309" w:rsidP="0073625F">
            <w:pPr>
              <w:rPr>
                <w:rFonts w:ascii="Arial" w:hAnsi="Arial" w:cs="Arial"/>
                <w:b/>
              </w:rPr>
            </w:pPr>
          </w:p>
          <w:p w14:paraId="217DB248" w14:textId="521B3B1D" w:rsidR="006C2309" w:rsidRPr="0073625F" w:rsidRDefault="006C2309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/5</w:t>
            </w:r>
          </w:p>
        </w:tc>
        <w:tc>
          <w:tcPr>
            <w:tcW w:w="2203" w:type="dxa"/>
            <w:vAlign w:val="center"/>
          </w:tcPr>
          <w:p w14:paraId="6E2D333E" w14:textId="77777777" w:rsidR="00CE4653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did not create an economically diversified settlement</w:t>
            </w:r>
          </w:p>
          <w:p w14:paraId="5713CF7A" w14:textId="77777777" w:rsidR="00A4158E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E0B6233" w14:textId="77777777" w:rsidR="0073625F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missing more than 2 components</w:t>
            </w:r>
          </w:p>
        </w:tc>
        <w:tc>
          <w:tcPr>
            <w:tcW w:w="2203" w:type="dxa"/>
            <w:vAlign w:val="center"/>
          </w:tcPr>
          <w:p w14:paraId="05C30111" w14:textId="77777777" w:rsidR="00CE4653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attempted to create an economically diversified settlement</w:t>
            </w:r>
          </w:p>
          <w:p w14:paraId="250CA80B" w14:textId="77777777" w:rsidR="00A4158E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19770AE" w14:textId="77777777" w:rsidR="0073625F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missing one component</w:t>
            </w:r>
          </w:p>
        </w:tc>
        <w:tc>
          <w:tcPr>
            <w:tcW w:w="2203" w:type="dxa"/>
            <w:vAlign w:val="center"/>
          </w:tcPr>
          <w:p w14:paraId="59CAB660" w14:textId="77777777" w:rsidR="00CE4653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created an economically diversified settlement</w:t>
            </w:r>
          </w:p>
          <w:p w14:paraId="50C361C2" w14:textId="77777777" w:rsidR="00A4158E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28A23FE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893C348" w14:textId="77777777" w:rsidR="0073625F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included all requirements</w:t>
            </w:r>
            <w:r w:rsidR="00997B8D">
              <w:rPr>
                <w:rFonts w:ascii="Arial Narrow" w:hAnsi="Arial Narrow" w:cs="Arial"/>
                <w:sz w:val="20"/>
                <w:szCs w:val="20"/>
              </w:rPr>
              <w:t xml:space="preserve">, not all fully developed. </w:t>
            </w:r>
          </w:p>
        </w:tc>
        <w:tc>
          <w:tcPr>
            <w:tcW w:w="2204" w:type="dxa"/>
            <w:vAlign w:val="center"/>
          </w:tcPr>
          <w:p w14:paraId="17B76C50" w14:textId="77777777" w:rsidR="00CE4653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created a professional economically diversified settlement</w:t>
            </w:r>
          </w:p>
          <w:p w14:paraId="72C2F3A7" w14:textId="77777777" w:rsidR="00A4158E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C0A4F85" w14:textId="77777777" w:rsidR="0073625F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included all requir</w:t>
            </w:r>
            <w:r w:rsidR="00E359A1" w:rsidRPr="0073625F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73625F">
              <w:rPr>
                <w:rFonts w:ascii="Arial Narrow" w:hAnsi="Arial Narrow" w:cs="Arial"/>
                <w:sz w:val="20"/>
                <w:szCs w:val="20"/>
              </w:rPr>
              <w:t>ments</w:t>
            </w:r>
          </w:p>
        </w:tc>
      </w:tr>
      <w:tr w:rsidR="00A4158E" w:rsidRPr="0073625F" w14:paraId="09C0DE09" w14:textId="77777777" w:rsidTr="006C2309">
        <w:tc>
          <w:tcPr>
            <w:tcW w:w="2203" w:type="dxa"/>
            <w:vAlign w:val="center"/>
          </w:tcPr>
          <w:p w14:paraId="0924B77C" w14:textId="77777777" w:rsidR="00A4158E" w:rsidRDefault="00A4158E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Content</w:t>
            </w:r>
          </w:p>
          <w:p w14:paraId="609FBE80" w14:textId="77777777" w:rsidR="006C2309" w:rsidRDefault="006C2309" w:rsidP="0073625F">
            <w:pPr>
              <w:rPr>
                <w:rFonts w:ascii="Arial" w:hAnsi="Arial" w:cs="Arial"/>
                <w:b/>
              </w:rPr>
            </w:pPr>
          </w:p>
          <w:p w14:paraId="03DA4D6F" w14:textId="6B5C2604" w:rsidR="006C2309" w:rsidRPr="0073625F" w:rsidRDefault="006C2309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/10</w:t>
            </w:r>
          </w:p>
        </w:tc>
        <w:tc>
          <w:tcPr>
            <w:tcW w:w="2203" w:type="dxa"/>
            <w:vAlign w:val="center"/>
          </w:tcPr>
          <w:p w14:paraId="68D9474E" w14:textId="77777777" w:rsidR="00A4158E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project content is poor and research is insufficient</w:t>
            </w:r>
          </w:p>
        </w:tc>
        <w:tc>
          <w:tcPr>
            <w:tcW w:w="2203" w:type="dxa"/>
            <w:vAlign w:val="center"/>
          </w:tcPr>
          <w:p w14:paraId="72916D13" w14:textId="77777777" w:rsidR="00A4158E" w:rsidRPr="0073625F" w:rsidRDefault="00A4158E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project content is fair, some of the important ideas are included</w:t>
            </w:r>
          </w:p>
        </w:tc>
        <w:tc>
          <w:tcPr>
            <w:tcW w:w="2203" w:type="dxa"/>
            <w:vAlign w:val="center"/>
          </w:tcPr>
          <w:p w14:paraId="501267C4" w14:textId="77777777" w:rsidR="00A4158E" w:rsidRPr="0073625F" w:rsidRDefault="00E359A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the project content is good and most of the important ideas of creating an economically diversified settlement are included </w:t>
            </w:r>
          </w:p>
        </w:tc>
        <w:tc>
          <w:tcPr>
            <w:tcW w:w="2204" w:type="dxa"/>
            <w:vAlign w:val="center"/>
          </w:tcPr>
          <w:p w14:paraId="6D239966" w14:textId="77777777" w:rsidR="00A4158E" w:rsidRPr="0073625F" w:rsidRDefault="00E359A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project content is exemplary and all the important ideas of creating an economically diversified settlement are included</w:t>
            </w:r>
          </w:p>
        </w:tc>
      </w:tr>
      <w:tr w:rsidR="00A4158E" w:rsidRPr="0073625F" w14:paraId="0F910195" w14:textId="77777777" w:rsidTr="006C2309">
        <w:tc>
          <w:tcPr>
            <w:tcW w:w="2203" w:type="dxa"/>
            <w:vAlign w:val="center"/>
          </w:tcPr>
          <w:p w14:paraId="56333C5A" w14:textId="069F19FF" w:rsidR="00A4158E" w:rsidRDefault="00E359A1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Site</w:t>
            </w:r>
            <w:r w:rsidR="006C2309">
              <w:rPr>
                <w:rFonts w:ascii="Arial" w:hAnsi="Arial" w:cs="Arial"/>
                <w:b/>
              </w:rPr>
              <w:t xml:space="preserve"> and Situation</w:t>
            </w:r>
          </w:p>
          <w:p w14:paraId="20B50230" w14:textId="77777777" w:rsidR="006C2309" w:rsidRDefault="006C2309" w:rsidP="0073625F">
            <w:pPr>
              <w:rPr>
                <w:rFonts w:ascii="Arial" w:hAnsi="Arial" w:cs="Arial"/>
                <w:b/>
              </w:rPr>
            </w:pPr>
          </w:p>
          <w:p w14:paraId="5B21A7E7" w14:textId="35333929" w:rsidR="006C2309" w:rsidRDefault="006C2309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/5</w:t>
            </w:r>
          </w:p>
          <w:p w14:paraId="4712BC09" w14:textId="1D18A9B5" w:rsidR="006C2309" w:rsidRPr="0073625F" w:rsidRDefault="006C2309" w:rsidP="0073625F">
            <w:pPr>
              <w:rPr>
                <w:rFonts w:ascii="Arial" w:hAnsi="Arial" w:cs="Arial"/>
                <w:b/>
              </w:rPr>
            </w:pPr>
          </w:p>
        </w:tc>
        <w:tc>
          <w:tcPr>
            <w:tcW w:w="2203" w:type="dxa"/>
            <w:vAlign w:val="center"/>
          </w:tcPr>
          <w:p w14:paraId="34C48B06" w14:textId="77777777" w:rsidR="00A4158E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site of the city has not been included</w:t>
            </w:r>
          </w:p>
          <w:p w14:paraId="73163247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593CA79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1CB6764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34A1C3A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D29C00D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5B9A18B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is little organization of the settlement</w:t>
            </w:r>
          </w:p>
          <w:p w14:paraId="7D771DD8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DC0EB31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14:paraId="4D0B9D3A" w14:textId="77777777" w:rsidR="00A4158E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site has been included but is lacking details</w:t>
            </w:r>
          </w:p>
          <w:p w14:paraId="519B9F86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A43AF45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71A7D0DE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E04B694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5DD3531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24E6215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planning of the situation illustrates some organization and thought</w:t>
            </w:r>
          </w:p>
          <w:p w14:paraId="04158BD6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03" w:type="dxa"/>
            <w:vAlign w:val="center"/>
          </w:tcPr>
          <w:p w14:paraId="49A239CD" w14:textId="77777777" w:rsidR="00A4158E" w:rsidRPr="0073625F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the </w:t>
            </w:r>
            <w:r w:rsidR="00D420F1" w:rsidRPr="0073625F">
              <w:rPr>
                <w:rFonts w:ascii="Arial Narrow" w:hAnsi="Arial Narrow" w:cs="Arial"/>
                <w:sz w:val="20"/>
                <w:szCs w:val="20"/>
              </w:rPr>
              <w:t>ideas behind the site illustrates care and thought</w:t>
            </w:r>
          </w:p>
          <w:p w14:paraId="6F905BFD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025F60B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B5CC4A9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most ideas promote the growth of the city</w:t>
            </w:r>
          </w:p>
          <w:p w14:paraId="50F157DE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5C4BCA2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planning of the situation illustrates organization and thought</w:t>
            </w:r>
          </w:p>
          <w:p w14:paraId="77857CA6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570BD86D" w14:textId="77777777" w:rsidR="00A4158E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ideas behind the site illustrates tremendous thought</w:t>
            </w:r>
          </w:p>
          <w:p w14:paraId="7C7AABA1" w14:textId="77777777" w:rsidR="00D420F1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9173E1F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all ideas promote the growth of the city</w:t>
            </w:r>
          </w:p>
          <w:p w14:paraId="5BB6DDD6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1694BE3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planning of the situation illustrates tremendous organization and thought</w:t>
            </w:r>
          </w:p>
        </w:tc>
      </w:tr>
      <w:tr w:rsidR="00A4158E" w:rsidRPr="0073625F" w14:paraId="6BAFD79D" w14:textId="77777777" w:rsidTr="006C2309">
        <w:tc>
          <w:tcPr>
            <w:tcW w:w="2203" w:type="dxa"/>
            <w:vAlign w:val="center"/>
          </w:tcPr>
          <w:p w14:paraId="48F67ADC" w14:textId="77777777" w:rsidR="0073625F" w:rsidRDefault="00E359A1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Land Uses</w:t>
            </w:r>
            <w:r w:rsidR="0073625F">
              <w:rPr>
                <w:rFonts w:ascii="Arial" w:hAnsi="Arial" w:cs="Arial"/>
                <w:b/>
              </w:rPr>
              <w:t xml:space="preserve"> </w:t>
            </w:r>
          </w:p>
          <w:p w14:paraId="32D41992" w14:textId="77777777" w:rsidR="0073625F" w:rsidRDefault="0073625F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and </w:t>
            </w:r>
          </w:p>
          <w:p w14:paraId="2FAF2ECD" w14:textId="77777777" w:rsidR="00A4158E" w:rsidRDefault="0073625F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Land Use Conflicts</w:t>
            </w:r>
          </w:p>
          <w:p w14:paraId="6EA33953" w14:textId="77777777" w:rsidR="006C2309" w:rsidRDefault="006C2309" w:rsidP="0073625F">
            <w:pPr>
              <w:rPr>
                <w:rFonts w:ascii="Arial" w:hAnsi="Arial" w:cs="Arial"/>
                <w:b/>
              </w:rPr>
            </w:pPr>
          </w:p>
          <w:p w14:paraId="0DE5D31A" w14:textId="06DB109A" w:rsidR="006C2309" w:rsidRPr="0073625F" w:rsidRDefault="006C2309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/10</w:t>
            </w:r>
          </w:p>
        </w:tc>
        <w:tc>
          <w:tcPr>
            <w:tcW w:w="2203" w:type="dxa"/>
            <w:vAlign w:val="center"/>
          </w:tcPr>
          <w:p w14:paraId="44E056D9" w14:textId="77777777" w:rsidR="00A4158E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choices of land use are not practical</w:t>
            </w:r>
          </w:p>
          <w:p w14:paraId="6D70AAD4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6568BB7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13AB956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two or less land uses are included</w:t>
            </w:r>
          </w:p>
          <w:p w14:paraId="14E4C128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6D2D5C1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are more than four land use conflicts</w:t>
            </w:r>
          </w:p>
        </w:tc>
        <w:tc>
          <w:tcPr>
            <w:tcW w:w="2203" w:type="dxa"/>
            <w:vAlign w:val="center"/>
          </w:tcPr>
          <w:p w14:paraId="015F05C3" w14:textId="77777777" w:rsidR="00A4158E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some choices of land use are practical</w:t>
            </w:r>
          </w:p>
          <w:p w14:paraId="356CC99B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297F08E4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984E002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only a few of the land uses are included</w:t>
            </w:r>
          </w:p>
          <w:p w14:paraId="499263A6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005B69E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are between two and three land use conflicts</w:t>
            </w:r>
          </w:p>
        </w:tc>
        <w:tc>
          <w:tcPr>
            <w:tcW w:w="2203" w:type="dxa"/>
            <w:vAlign w:val="center"/>
          </w:tcPr>
          <w:p w14:paraId="463B80AC" w14:textId="77777777" w:rsidR="00A4158E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choices of land are practical and logical</w:t>
            </w:r>
          </w:p>
          <w:p w14:paraId="73C425F1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6F07820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23D3AEB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all land uses are included</w:t>
            </w:r>
          </w:p>
          <w:p w14:paraId="520A144C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7B99A06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656C007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is only one land use conflict</w:t>
            </w:r>
          </w:p>
        </w:tc>
        <w:tc>
          <w:tcPr>
            <w:tcW w:w="2204" w:type="dxa"/>
            <w:vAlign w:val="center"/>
          </w:tcPr>
          <w:p w14:paraId="5911C34E" w14:textId="77777777" w:rsidR="00A4158E" w:rsidRPr="0073625F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 choices of land use are extremely practical, unique to the city and creative</w:t>
            </w:r>
          </w:p>
          <w:p w14:paraId="197E5D5B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FD0339E" w14:textId="77777777" w:rsidR="00D420F1" w:rsidRDefault="00D420F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all the land uses are included</w:t>
            </w:r>
          </w:p>
          <w:p w14:paraId="1158F9C9" w14:textId="77777777" w:rsid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1D734F24" w14:textId="77777777" w:rsidR="0073625F" w:rsidRPr="0073625F" w:rsidRDefault="0073625F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are no land use conflicts</w:t>
            </w:r>
          </w:p>
        </w:tc>
      </w:tr>
      <w:tr w:rsidR="00E359A1" w:rsidRPr="0073625F" w14:paraId="0132B447" w14:textId="77777777" w:rsidTr="006C2309">
        <w:tc>
          <w:tcPr>
            <w:tcW w:w="2203" w:type="dxa"/>
            <w:vAlign w:val="center"/>
          </w:tcPr>
          <w:p w14:paraId="692F273C" w14:textId="77777777" w:rsidR="00E359A1" w:rsidRDefault="00E359A1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Workmanship</w:t>
            </w:r>
          </w:p>
          <w:p w14:paraId="53EFA36F" w14:textId="5101087B" w:rsidR="006C2309" w:rsidRPr="0073625F" w:rsidRDefault="006C2309" w:rsidP="007362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/10</w:t>
            </w:r>
          </w:p>
        </w:tc>
        <w:tc>
          <w:tcPr>
            <w:tcW w:w="2203" w:type="dxa"/>
            <w:vAlign w:val="center"/>
          </w:tcPr>
          <w:p w14:paraId="2B5DCDD7" w14:textId="77777777" w:rsidR="00E359A1" w:rsidRPr="0073625F" w:rsidRDefault="004E45BA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little attention to detail</w:t>
            </w:r>
          </w:p>
          <w:p w14:paraId="48AE75E4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7ED7BED" w14:textId="77777777" w:rsidR="004E45BA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ruler was not used</w:t>
            </w:r>
          </w:p>
          <w:p w14:paraId="1CB8139C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CD4F959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no legend is included</w:t>
            </w:r>
          </w:p>
        </w:tc>
        <w:tc>
          <w:tcPr>
            <w:tcW w:w="2203" w:type="dxa"/>
            <w:vAlign w:val="center"/>
          </w:tcPr>
          <w:p w14:paraId="716EB594" w14:textId="77777777" w:rsidR="00E359A1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some attention to detail</w:t>
            </w:r>
          </w:p>
          <w:p w14:paraId="3F38DE56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some lines drawn with a ruler</w:t>
            </w:r>
          </w:p>
          <w:p w14:paraId="03B64E8E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legend is missing several components</w:t>
            </w:r>
          </w:p>
        </w:tc>
        <w:tc>
          <w:tcPr>
            <w:tcW w:w="2203" w:type="dxa"/>
            <w:vAlign w:val="center"/>
          </w:tcPr>
          <w:p w14:paraId="03F051BD" w14:textId="77777777" w:rsidR="00E359A1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considerable attention to detail</w:t>
            </w:r>
          </w:p>
          <w:p w14:paraId="357C8352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most lines are drawn with a ruler</w:t>
            </w:r>
          </w:p>
          <w:p w14:paraId="04C6BB75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legend is included but is missing a few components</w:t>
            </w:r>
          </w:p>
        </w:tc>
        <w:tc>
          <w:tcPr>
            <w:tcW w:w="2204" w:type="dxa"/>
            <w:vAlign w:val="center"/>
          </w:tcPr>
          <w:p w14:paraId="571222BD" w14:textId="77777777" w:rsidR="00E359A1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there is a high degree of attention to detail</w:t>
            </w:r>
          </w:p>
          <w:p w14:paraId="6DCB7F14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all lines are drawn with a ruler</w:t>
            </w:r>
          </w:p>
          <w:p w14:paraId="32D71AFA" w14:textId="77777777" w:rsidR="00CF5237" w:rsidRPr="0073625F" w:rsidRDefault="00CF5237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legend is included and all components are included</w:t>
            </w:r>
          </w:p>
        </w:tc>
      </w:tr>
      <w:tr w:rsidR="00E359A1" w:rsidRPr="0073625F" w14:paraId="4071C427" w14:textId="77777777" w:rsidTr="006C2309">
        <w:tc>
          <w:tcPr>
            <w:tcW w:w="2203" w:type="dxa"/>
            <w:vAlign w:val="center"/>
          </w:tcPr>
          <w:p w14:paraId="113AB7E6" w14:textId="54E046BF" w:rsidR="00E359A1" w:rsidRPr="0073625F" w:rsidRDefault="00E359A1" w:rsidP="0073625F">
            <w:pPr>
              <w:rPr>
                <w:rFonts w:ascii="Arial" w:hAnsi="Arial" w:cs="Arial"/>
                <w:b/>
              </w:rPr>
            </w:pPr>
            <w:r w:rsidRPr="0073625F">
              <w:rPr>
                <w:rFonts w:ascii="Arial" w:hAnsi="Arial" w:cs="Arial"/>
                <w:b/>
              </w:rPr>
              <w:t>Creativity</w:t>
            </w:r>
            <w:r w:rsidR="006C2309">
              <w:rPr>
                <w:rFonts w:ascii="Arial" w:hAnsi="Arial" w:cs="Arial"/>
                <w:b/>
              </w:rPr>
              <w:t xml:space="preserve">        /5</w:t>
            </w:r>
          </w:p>
        </w:tc>
        <w:tc>
          <w:tcPr>
            <w:tcW w:w="2203" w:type="dxa"/>
            <w:vAlign w:val="center"/>
          </w:tcPr>
          <w:p w14:paraId="14ADBD90" w14:textId="77777777" w:rsidR="00E359A1" w:rsidRPr="0073625F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limited use of creativity</w:t>
            </w:r>
          </w:p>
        </w:tc>
        <w:tc>
          <w:tcPr>
            <w:tcW w:w="2203" w:type="dxa"/>
            <w:vAlign w:val="center"/>
          </w:tcPr>
          <w:p w14:paraId="684DF578" w14:textId="77777777" w:rsidR="00E359A1" w:rsidRPr="0073625F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some use of creativity</w:t>
            </w:r>
          </w:p>
        </w:tc>
        <w:tc>
          <w:tcPr>
            <w:tcW w:w="2203" w:type="dxa"/>
            <w:vAlign w:val="center"/>
          </w:tcPr>
          <w:p w14:paraId="11CEEEFA" w14:textId="77777777" w:rsidR="00E359A1" w:rsidRPr="0073625F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considerable use of creativity</w:t>
            </w:r>
          </w:p>
        </w:tc>
        <w:tc>
          <w:tcPr>
            <w:tcW w:w="2204" w:type="dxa"/>
            <w:vAlign w:val="center"/>
          </w:tcPr>
          <w:p w14:paraId="4AB297AE" w14:textId="77777777" w:rsidR="00E359A1" w:rsidRPr="0073625F" w:rsidRDefault="00862431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extensive use of creativity</w:t>
            </w:r>
          </w:p>
        </w:tc>
      </w:tr>
      <w:tr w:rsidR="004E45BA" w:rsidRPr="0073625F" w14:paraId="340419A2" w14:textId="77777777" w:rsidTr="006C2309">
        <w:tc>
          <w:tcPr>
            <w:tcW w:w="2203" w:type="dxa"/>
            <w:vAlign w:val="center"/>
          </w:tcPr>
          <w:p w14:paraId="3B06FF6E" w14:textId="580C413A" w:rsidR="004E45BA" w:rsidRDefault="004E45BA" w:rsidP="007362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25F">
              <w:rPr>
                <w:rFonts w:ascii="Arial" w:hAnsi="Arial" w:cs="Arial"/>
                <w:b/>
                <w:sz w:val="24"/>
                <w:szCs w:val="24"/>
              </w:rPr>
              <w:t>Oral Presentation</w:t>
            </w:r>
            <w:r w:rsidR="006C23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013861A" w14:textId="77777777" w:rsidR="006C2309" w:rsidRDefault="006C2309" w:rsidP="007362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/5</w:t>
            </w:r>
          </w:p>
          <w:p w14:paraId="677EF31E" w14:textId="77777777" w:rsidR="006C2309" w:rsidRPr="0073625F" w:rsidRDefault="006C2309" w:rsidP="0073625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03" w:type="dxa"/>
            <w:vAlign w:val="center"/>
          </w:tcPr>
          <w:p w14:paraId="0C41B5C5" w14:textId="77777777" w:rsidR="004E45BA" w:rsidRPr="0073625F" w:rsidRDefault="002C3359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>communicates with limited effectiveness</w:t>
            </w:r>
          </w:p>
        </w:tc>
        <w:tc>
          <w:tcPr>
            <w:tcW w:w="2203" w:type="dxa"/>
            <w:vAlign w:val="center"/>
          </w:tcPr>
          <w:p w14:paraId="4FE7014F" w14:textId="77777777" w:rsidR="004E45BA" w:rsidRPr="0073625F" w:rsidRDefault="002C3359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communicates with </w:t>
            </w:r>
            <w:r w:rsidR="004E45BA" w:rsidRPr="0073625F">
              <w:rPr>
                <w:rFonts w:ascii="Arial Narrow" w:hAnsi="Arial Narrow" w:cs="Arial"/>
                <w:sz w:val="20"/>
                <w:szCs w:val="20"/>
              </w:rPr>
              <w:t>some</w:t>
            </w: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 effectiveness</w:t>
            </w:r>
          </w:p>
        </w:tc>
        <w:tc>
          <w:tcPr>
            <w:tcW w:w="2203" w:type="dxa"/>
            <w:vAlign w:val="center"/>
          </w:tcPr>
          <w:p w14:paraId="6C2A1D1F" w14:textId="77777777" w:rsidR="004E45BA" w:rsidRPr="0073625F" w:rsidRDefault="002C3359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communicates with </w:t>
            </w:r>
            <w:r w:rsidR="004E45BA" w:rsidRPr="0073625F">
              <w:rPr>
                <w:rFonts w:ascii="Arial Narrow" w:hAnsi="Arial Narrow" w:cs="Arial"/>
                <w:sz w:val="20"/>
                <w:szCs w:val="20"/>
              </w:rPr>
              <w:t>considerable</w:t>
            </w: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 effectiveness</w:t>
            </w:r>
          </w:p>
        </w:tc>
        <w:tc>
          <w:tcPr>
            <w:tcW w:w="2204" w:type="dxa"/>
            <w:vAlign w:val="center"/>
          </w:tcPr>
          <w:p w14:paraId="26AC1DE8" w14:textId="77777777" w:rsidR="004E45BA" w:rsidRPr="0073625F" w:rsidRDefault="002A4C14" w:rsidP="0073625F">
            <w:pPr>
              <w:rPr>
                <w:rFonts w:ascii="Arial Narrow" w:hAnsi="Arial Narrow" w:cs="Arial"/>
                <w:sz w:val="20"/>
                <w:szCs w:val="20"/>
              </w:rPr>
            </w:pP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communicates with a </w:t>
            </w:r>
            <w:r w:rsidR="004E45BA" w:rsidRPr="0073625F">
              <w:rPr>
                <w:rFonts w:ascii="Arial Narrow" w:hAnsi="Arial Narrow" w:cs="Arial"/>
                <w:sz w:val="20"/>
                <w:szCs w:val="20"/>
              </w:rPr>
              <w:t>high degree</w:t>
            </w:r>
            <w:r w:rsidRPr="0073625F">
              <w:rPr>
                <w:rFonts w:ascii="Arial Narrow" w:hAnsi="Arial Narrow" w:cs="Arial"/>
                <w:sz w:val="20"/>
                <w:szCs w:val="20"/>
              </w:rPr>
              <w:t xml:space="preserve"> of effectiveness</w:t>
            </w:r>
          </w:p>
        </w:tc>
      </w:tr>
      <w:tr w:rsidR="00A119D5" w14:paraId="2DCC0EA6" w14:textId="77777777" w:rsidTr="00997B8D">
        <w:tc>
          <w:tcPr>
            <w:tcW w:w="11016" w:type="dxa"/>
            <w:gridSpan w:val="5"/>
          </w:tcPr>
          <w:p w14:paraId="1C583937" w14:textId="77777777" w:rsidR="00A119D5" w:rsidRPr="0073625F" w:rsidRDefault="00A119D5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3625F">
              <w:rPr>
                <w:rFonts w:ascii="Arial" w:hAnsi="Arial" w:cs="Arial"/>
                <w:b/>
                <w:sz w:val="24"/>
                <w:szCs w:val="24"/>
              </w:rPr>
              <w:t>Comments:</w:t>
            </w:r>
          </w:p>
          <w:p w14:paraId="7F97B2E4" w14:textId="77777777" w:rsidR="00A119D5" w:rsidRPr="0073625F" w:rsidRDefault="00A119D5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9B6D2B4" w14:textId="77777777" w:rsidR="0073625F" w:rsidRDefault="0073625F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BE4996" w14:textId="77777777" w:rsidR="0073625F" w:rsidRDefault="0073625F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19E59F" w14:textId="77777777" w:rsidR="00A70FDE" w:rsidRDefault="00A70FDE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8ACE6B" w14:textId="77777777" w:rsidR="00A70FDE" w:rsidRDefault="00A70FDE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5638CF" w14:textId="77777777" w:rsidR="002A4C14" w:rsidRPr="0073625F" w:rsidRDefault="002A4C14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45CE48B9" w14:textId="77777777" w:rsidR="002A4C14" w:rsidRPr="0073625F" w:rsidRDefault="002A4C14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C8ADC9" w14:textId="77777777" w:rsidR="00A119D5" w:rsidRPr="0073625F" w:rsidRDefault="00A119D5" w:rsidP="001B0F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BFC3EC" w14:textId="77777777" w:rsidR="00A119D5" w:rsidRPr="0073625F" w:rsidRDefault="00A119D5" w:rsidP="001B0F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85ACEF3" w14:textId="77777777" w:rsidR="001B0F1C" w:rsidRPr="001B0F1C" w:rsidRDefault="001B0F1C" w:rsidP="001B0F1C">
      <w:pPr>
        <w:spacing w:after="0"/>
        <w:rPr>
          <w:rFonts w:ascii="Arial" w:hAnsi="Arial" w:cs="Arial"/>
          <w:sz w:val="24"/>
          <w:szCs w:val="24"/>
        </w:rPr>
      </w:pPr>
    </w:p>
    <w:sectPr w:rsidR="001B0F1C" w:rsidRPr="001B0F1C" w:rsidSect="0073625F">
      <w:headerReference w:type="default" r:id="rId11"/>
      <w:pgSz w:w="12240" w:h="15840" w:code="1"/>
      <w:pgMar w:top="720" w:right="720" w:bottom="567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B8770" w14:textId="77777777" w:rsidR="00E64467" w:rsidRDefault="00E64467" w:rsidP="00AA4C3B">
      <w:pPr>
        <w:spacing w:after="0" w:line="240" w:lineRule="auto"/>
      </w:pPr>
      <w:r>
        <w:separator/>
      </w:r>
    </w:p>
  </w:endnote>
  <w:endnote w:type="continuationSeparator" w:id="0">
    <w:p w14:paraId="4030ADAD" w14:textId="77777777" w:rsidR="00E64467" w:rsidRDefault="00E64467" w:rsidP="00AA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nter-Strike">
    <w:altName w:val="Candara"/>
    <w:charset w:val="00"/>
    <w:family w:val="auto"/>
    <w:pitch w:val="variable"/>
    <w:sig w:usb0="8000022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 York City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DDB82" w14:textId="77777777" w:rsidR="00E64467" w:rsidRDefault="00E64467" w:rsidP="00AA4C3B">
      <w:pPr>
        <w:spacing w:after="0" w:line="240" w:lineRule="auto"/>
      </w:pPr>
      <w:r>
        <w:separator/>
      </w:r>
    </w:p>
  </w:footnote>
  <w:footnote w:type="continuationSeparator" w:id="0">
    <w:p w14:paraId="3DB614F0" w14:textId="77777777" w:rsidR="00E64467" w:rsidRDefault="00E64467" w:rsidP="00AA4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62723" w14:textId="77777777" w:rsidR="00997B8D" w:rsidRDefault="00997B8D" w:rsidP="00AA4C3B">
    <w:pPr>
      <w:pStyle w:val="Header"/>
      <w:spacing w:after="120"/>
      <w:jc w:val="right"/>
      <w:rPr>
        <w:rFonts w:ascii="Arial" w:hAnsi="Arial" w:cs="Arial"/>
        <w:i/>
        <w:sz w:val="24"/>
        <w:szCs w:val="24"/>
      </w:rPr>
    </w:pPr>
    <w:r w:rsidRPr="00775224">
      <w:rPr>
        <w:rFonts w:ascii="Arial" w:hAnsi="Arial" w:cs="Arial"/>
        <w:i/>
        <w:sz w:val="24"/>
        <w:szCs w:val="24"/>
      </w:rPr>
      <w:t>Name: 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63407"/>
    <w:multiLevelType w:val="hybridMultilevel"/>
    <w:tmpl w:val="383240DC"/>
    <w:lvl w:ilvl="0" w:tplc="C83E963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F12B8"/>
    <w:multiLevelType w:val="hybridMultilevel"/>
    <w:tmpl w:val="F85690BA"/>
    <w:lvl w:ilvl="0" w:tplc="BDCE35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3B"/>
    <w:rsid w:val="00006FD7"/>
    <w:rsid w:val="00015099"/>
    <w:rsid w:val="00086745"/>
    <w:rsid w:val="000A0316"/>
    <w:rsid w:val="000B31E0"/>
    <w:rsid w:val="000B5733"/>
    <w:rsid w:val="000D4D67"/>
    <w:rsid w:val="000D75CA"/>
    <w:rsid w:val="000E402A"/>
    <w:rsid w:val="00103AC6"/>
    <w:rsid w:val="00116BC8"/>
    <w:rsid w:val="00154220"/>
    <w:rsid w:val="0017107E"/>
    <w:rsid w:val="00195060"/>
    <w:rsid w:val="001B0F1C"/>
    <w:rsid w:val="001C7FB4"/>
    <w:rsid w:val="001E4803"/>
    <w:rsid w:val="00297371"/>
    <w:rsid w:val="002A4C14"/>
    <w:rsid w:val="002B1B09"/>
    <w:rsid w:val="002C3359"/>
    <w:rsid w:val="00301E61"/>
    <w:rsid w:val="00371DB6"/>
    <w:rsid w:val="00376836"/>
    <w:rsid w:val="0042796E"/>
    <w:rsid w:val="00437F62"/>
    <w:rsid w:val="00444D2E"/>
    <w:rsid w:val="0049214E"/>
    <w:rsid w:val="004B4624"/>
    <w:rsid w:val="004E45BA"/>
    <w:rsid w:val="005033ED"/>
    <w:rsid w:val="00527112"/>
    <w:rsid w:val="00545ECA"/>
    <w:rsid w:val="00547940"/>
    <w:rsid w:val="005671E7"/>
    <w:rsid w:val="00596AE1"/>
    <w:rsid w:val="00597063"/>
    <w:rsid w:val="00616B0A"/>
    <w:rsid w:val="00621601"/>
    <w:rsid w:val="00670132"/>
    <w:rsid w:val="006B344F"/>
    <w:rsid w:val="006C2309"/>
    <w:rsid w:val="0073625F"/>
    <w:rsid w:val="00771F36"/>
    <w:rsid w:val="00786AEA"/>
    <w:rsid w:val="007D5106"/>
    <w:rsid w:val="00806B02"/>
    <w:rsid w:val="00862431"/>
    <w:rsid w:val="00863659"/>
    <w:rsid w:val="0088047F"/>
    <w:rsid w:val="008852EE"/>
    <w:rsid w:val="009153E4"/>
    <w:rsid w:val="00925151"/>
    <w:rsid w:val="009523E9"/>
    <w:rsid w:val="00997B8D"/>
    <w:rsid w:val="009A1089"/>
    <w:rsid w:val="009B34CE"/>
    <w:rsid w:val="00A119D5"/>
    <w:rsid w:val="00A22E64"/>
    <w:rsid w:val="00A3441E"/>
    <w:rsid w:val="00A4158E"/>
    <w:rsid w:val="00A51F77"/>
    <w:rsid w:val="00A62A20"/>
    <w:rsid w:val="00A653B9"/>
    <w:rsid w:val="00A70FDE"/>
    <w:rsid w:val="00AA4C3B"/>
    <w:rsid w:val="00B01440"/>
    <w:rsid w:val="00B30AF2"/>
    <w:rsid w:val="00B47A80"/>
    <w:rsid w:val="00B50E4E"/>
    <w:rsid w:val="00B73F4F"/>
    <w:rsid w:val="00BB2599"/>
    <w:rsid w:val="00BE4D9F"/>
    <w:rsid w:val="00BF6470"/>
    <w:rsid w:val="00C1158D"/>
    <w:rsid w:val="00C34FCD"/>
    <w:rsid w:val="00C52785"/>
    <w:rsid w:val="00CB60C4"/>
    <w:rsid w:val="00CC03E1"/>
    <w:rsid w:val="00CE4653"/>
    <w:rsid w:val="00CF5237"/>
    <w:rsid w:val="00D15893"/>
    <w:rsid w:val="00D33759"/>
    <w:rsid w:val="00D420F1"/>
    <w:rsid w:val="00D545AF"/>
    <w:rsid w:val="00D72B07"/>
    <w:rsid w:val="00D9014E"/>
    <w:rsid w:val="00DA69F4"/>
    <w:rsid w:val="00DD4CCF"/>
    <w:rsid w:val="00DE7AAC"/>
    <w:rsid w:val="00DF77A5"/>
    <w:rsid w:val="00DF78CE"/>
    <w:rsid w:val="00E359A1"/>
    <w:rsid w:val="00E64467"/>
    <w:rsid w:val="00E73E12"/>
    <w:rsid w:val="00E9552C"/>
    <w:rsid w:val="00E97023"/>
    <w:rsid w:val="00E97171"/>
    <w:rsid w:val="00F05E1D"/>
    <w:rsid w:val="00F12568"/>
    <w:rsid w:val="00F14447"/>
    <w:rsid w:val="00F333CB"/>
    <w:rsid w:val="00F93C5A"/>
    <w:rsid w:val="00FA0F09"/>
    <w:rsid w:val="00FD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C300A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E4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C3B"/>
  </w:style>
  <w:style w:type="paragraph" w:styleId="Footer">
    <w:name w:val="footer"/>
    <w:basedOn w:val="Normal"/>
    <w:link w:val="FooterChar"/>
    <w:uiPriority w:val="99"/>
    <w:semiHidden/>
    <w:unhideWhenUsed/>
    <w:rsid w:val="00AA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4C3B"/>
  </w:style>
  <w:style w:type="paragraph" w:styleId="BalloonText">
    <w:name w:val="Balloon Text"/>
    <w:basedOn w:val="Normal"/>
    <w:link w:val="BalloonTextChar"/>
    <w:uiPriority w:val="99"/>
    <w:semiHidden/>
    <w:unhideWhenUsed/>
    <w:rsid w:val="00AA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C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4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lated_x0020_Class_x0020_Topic xmlns="a1c4832e-38d7-47d5-ac6a-07723ea7b2ba"/>
    <_dlc_DocId xmlns="34259960-a2c0-4469-9384-bbb4dac84319">UZ76ZFYV32WR-655-25</_dlc_DocId>
    <_dlc_DocIdUrl xmlns="34259960-a2c0-4469-9384-bbb4dac84319">
      <Url>http://brd-shareptweb:8090/ele/olof/gr7-8/mrsbrunskill/_layouts/DocIdRedir.aspx?ID=UZ76ZFYV32WR-655-25</Url>
      <Description>UZ76ZFYV32WR-655-25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46D2DE9A0F6D4CBF2542C755E31CAE" ma:contentTypeVersion="1" ma:contentTypeDescription="Create a new document." ma:contentTypeScope="" ma:versionID="e314b431056073407a5bc817c05e0478">
  <xsd:schema xmlns:xsd="http://www.w3.org/2001/XMLSchema" xmlns:xs="http://www.w3.org/2001/XMLSchema" xmlns:p="http://schemas.microsoft.com/office/2006/metadata/properties" xmlns:ns2="a1c4832e-38d7-47d5-ac6a-07723ea7b2ba" xmlns:ns3="34259960-a2c0-4469-9384-bbb4dac84319" targetNamespace="http://schemas.microsoft.com/office/2006/metadata/properties" ma:root="true" ma:fieldsID="04d7da0bea63ee57f8d386baae062adc" ns2:_="" ns3:_="">
    <xsd:import namespace="a1c4832e-38d7-47d5-ac6a-07723ea7b2ba"/>
    <xsd:import namespace="34259960-a2c0-4469-9384-bbb4dac84319"/>
    <xsd:element name="properties">
      <xsd:complexType>
        <xsd:sequence>
          <xsd:element name="documentManagement">
            <xsd:complexType>
              <xsd:all>
                <xsd:element ref="ns2:Related_x0020_Class_x0020_Topic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4832e-38d7-47d5-ac6a-07723ea7b2ba" elementFormDefault="qualified">
    <xsd:import namespace="http://schemas.microsoft.com/office/2006/documentManagement/types"/>
    <xsd:import namespace="http://schemas.microsoft.com/office/infopath/2007/PartnerControls"/>
    <xsd:element name="Related_x0020_Class_x0020_Topic" ma:index="8" nillable="true" ma:displayName="Related Class Topic" ma:list="{b3e2c227-b2c4-4841-a33a-6f29242e38a1}" ma:internalName="Related_x0020_Class_x0020_Topic" ma:showField="Title" ma:web="4c09399e-9f22-46fc-8d99-ab6b8cbed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59960-a2c0-4469-9384-bbb4dac84319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D2FE98-7CCF-43A9-99E5-D563982F73F7}">
  <ds:schemaRefs>
    <ds:schemaRef ds:uri="http://schemas.microsoft.com/office/2006/metadata/properties"/>
    <ds:schemaRef ds:uri="http://schemas.microsoft.com/office/infopath/2007/PartnerControls"/>
    <ds:schemaRef ds:uri="a1c4832e-38d7-47d5-ac6a-07723ea7b2ba"/>
    <ds:schemaRef ds:uri="34259960-a2c0-4469-9384-bbb4dac84319"/>
  </ds:schemaRefs>
</ds:datastoreItem>
</file>

<file path=customXml/itemProps2.xml><?xml version="1.0" encoding="utf-8"?>
<ds:datastoreItem xmlns:ds="http://schemas.openxmlformats.org/officeDocument/2006/customXml" ds:itemID="{6B6A26EB-E442-4FA1-BDD9-8061A25F0A5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0656C02-2E1F-46F9-9766-9DD2435E5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4832e-38d7-47d5-ac6a-07723ea7b2ba"/>
    <ds:schemaRef ds:uri="34259960-a2c0-4469-9384-bbb4dac84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F198CF-40CD-4A97-A0D8-A59465CBED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666</Words>
  <Characters>3797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Chris Gray</cp:lastModifiedBy>
  <cp:revision>3</cp:revision>
  <cp:lastPrinted>2016-11-17T13:12:00Z</cp:lastPrinted>
  <dcterms:created xsi:type="dcterms:W3CDTF">2015-11-17T13:51:00Z</dcterms:created>
  <dcterms:modified xsi:type="dcterms:W3CDTF">2016-11-17T13:29:00Z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0x0101004746D2DE9A0F6D4CBF2542C755E31CAE</vt:lpwstr>
  </property>
  <property fmtid="{D5CDD505-2E9C-101B-9397-08002B2CF9AE}" pid="3" name="_dlc_DocIdItemGuid">
    <vt:lpwstr>1d59a630-fe2b-474c-8202-ad41de33366d</vt:lpwstr>
  </property>
</Properties>
</file>